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E0" w:rsidRPr="007E1EE0" w:rsidRDefault="007E1EE0" w:rsidP="007E1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EE0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AC4E59D" wp14:editId="7EA99791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EE0" w:rsidRPr="007E1EE0" w:rsidRDefault="007E1EE0" w:rsidP="007E1EE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7E1EE0" w:rsidRPr="007E1EE0" w:rsidRDefault="007E1EE0" w:rsidP="007E1EE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7E1EE0" w:rsidRPr="007E1EE0" w:rsidRDefault="007E1EE0" w:rsidP="007E1EE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7E1EE0" w:rsidRPr="007E1EE0" w:rsidRDefault="007E1EE0" w:rsidP="007E1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EE0" w:rsidRPr="007E1EE0" w:rsidRDefault="007E1EE0" w:rsidP="007E1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7E1EE0" w:rsidRPr="007E1EE0" w:rsidRDefault="007E1EE0" w:rsidP="007E1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EE0" w:rsidRPr="007E1EE0" w:rsidRDefault="007E1EE0" w:rsidP="007E1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E1E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7E1EE0" w:rsidRPr="007E1EE0" w:rsidRDefault="007E1EE0" w:rsidP="007E1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C6688" w:rsidRDefault="006C6688" w:rsidP="006C66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6C6688" w:rsidRPr="00517DB3" w:rsidRDefault="007E1EE0" w:rsidP="006C66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31 января </w:t>
      </w:r>
      <w:r w:rsidR="006C668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2014 года</w:t>
      </w:r>
    </w:p>
    <w:p w:rsidR="006C6688" w:rsidRPr="009352AC" w:rsidRDefault="006C6688" w:rsidP="006C668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6C6688" w:rsidRPr="009352AC" w:rsidRDefault="006C6688" w:rsidP="006C668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города Ханты-Мансийска</w:t>
      </w:r>
    </w:p>
    <w:p w:rsidR="006C6688" w:rsidRPr="009352AC" w:rsidRDefault="006C6688" w:rsidP="006C6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6C6688" w:rsidRPr="00CD031A" w:rsidRDefault="006C6688" w:rsidP="006C66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и дополнений в Устав города Ханты-Мансийска,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Решением Думы города Ханты-Мансийска от 11 марта 2011 года № 1169 (в редакции решений Думы города Ханты-Мансийска от </w:t>
      </w:r>
      <w:r w:rsidRPr="00E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июля 2011 года № 64, от 30 сентября 2011 года № 92, от 28 декабря 2011 года </w:t>
      </w:r>
      <w:r w:rsidR="0000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91C5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152, от 02 марта 2012 года № 201,от 30 марта 2012 года № 215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 октября 2012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301 -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28 июня 2013 года № 407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РД, от 30 сентября 2013 года № 430-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03 декабря 2013 года № 451 -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РД)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результаты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 декабря 2013 года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частью 1 статьи 69 Устава города Ханты-Мансийска,</w:t>
      </w:r>
    </w:p>
    <w:p w:rsidR="006C6688" w:rsidRPr="009352AC" w:rsidRDefault="006C6688" w:rsidP="006C66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6C6688" w:rsidRPr="009352AC" w:rsidRDefault="006C6688" w:rsidP="006C66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9352A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6C6688" w:rsidRPr="009352AC" w:rsidRDefault="006C6688" w:rsidP="006C66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6C6688" w:rsidRPr="009352AC" w:rsidRDefault="006C6688" w:rsidP="006C6688">
      <w:pPr>
        <w:numPr>
          <w:ilvl w:val="0"/>
          <w:numId w:val="1"/>
        </w:numPr>
        <w:tabs>
          <w:tab w:val="clear" w:pos="1211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и дополнения в Устав города Ханты-Мансийска согласно приложению к настоящему Решению.</w:t>
      </w:r>
    </w:p>
    <w:p w:rsidR="006C6688" w:rsidRPr="009352AC" w:rsidRDefault="006C6688" w:rsidP="006C6688">
      <w:pPr>
        <w:numPr>
          <w:ilvl w:val="0"/>
          <w:numId w:val="1"/>
        </w:numPr>
        <w:tabs>
          <w:tab w:val="clear" w:pos="1211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для государственной регистрации в установленном порядке.</w:t>
      </w:r>
    </w:p>
    <w:p w:rsidR="006C6688" w:rsidRDefault="006C6688" w:rsidP="006C6688">
      <w:pPr>
        <w:numPr>
          <w:ilvl w:val="0"/>
          <w:numId w:val="1"/>
        </w:numPr>
        <w:tabs>
          <w:tab w:val="clear" w:pos="1211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средствах массовой информации после его государственной регистрации в установленный законом срок.</w:t>
      </w:r>
    </w:p>
    <w:p w:rsidR="006C6688" w:rsidRPr="00253900" w:rsidRDefault="006C6688" w:rsidP="006C6688">
      <w:pPr>
        <w:numPr>
          <w:ilvl w:val="0"/>
          <w:numId w:val="1"/>
        </w:numPr>
        <w:tabs>
          <w:tab w:val="clear" w:pos="1211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дня его официального опубликования. </w:t>
      </w:r>
    </w:p>
    <w:p w:rsidR="006C6688" w:rsidRDefault="006C6688" w:rsidP="006C6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C6688" w:rsidRPr="0075357A" w:rsidRDefault="006C6688" w:rsidP="006C6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53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753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</w:t>
      </w:r>
      <w:r w:rsidRPr="00753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>В.А. Филипенко</w:t>
      </w:r>
    </w:p>
    <w:p w:rsidR="006C6688" w:rsidRPr="0075357A" w:rsidRDefault="006C6688" w:rsidP="006C6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C6688" w:rsidRPr="0075357A" w:rsidRDefault="006C6688" w:rsidP="006C6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</w:t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Подписано</w:t>
      </w:r>
    </w:p>
    <w:p w:rsidR="006C6688" w:rsidRPr="0075357A" w:rsidRDefault="006C6688" w:rsidP="006C6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</w:t>
      </w:r>
      <w:r w:rsidR="00B05F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03 февраля 2014 года</w:t>
      </w:r>
    </w:p>
    <w:p w:rsidR="006C6688" w:rsidRPr="0075357A" w:rsidRDefault="006C6688" w:rsidP="006C6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6C6688" w:rsidRPr="0075357A" w:rsidRDefault="00B05FEC" w:rsidP="006C6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03 февраля </w:t>
      </w:r>
      <w:r w:rsidR="006C66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2014 года</w:t>
      </w:r>
    </w:p>
    <w:p w:rsidR="006C6688" w:rsidRPr="0075357A" w:rsidRDefault="006C6688" w:rsidP="006C6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 w:rsidR="00B05F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478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V</w:t>
      </w:r>
      <w:r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6C6688" w:rsidRPr="009352AC" w:rsidRDefault="006C6688" w:rsidP="006C66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C6688" w:rsidRPr="009352AC" w:rsidRDefault="006C6688" w:rsidP="006C66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6C6688" w:rsidRPr="009352AC" w:rsidRDefault="00B05FEC" w:rsidP="006C66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 февраля</w:t>
      </w:r>
      <w:r w:rsidR="0037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</w:t>
      </w:r>
      <w:r w:rsidR="006C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688"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6C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478 - V</w:t>
      </w:r>
      <w:r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6C6688" w:rsidRPr="009352AC" w:rsidRDefault="006C6688" w:rsidP="006C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688" w:rsidRPr="009352AC" w:rsidRDefault="006C6688" w:rsidP="006C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и дополнения</w:t>
      </w:r>
      <w:bookmarkStart w:id="0" w:name="_GoBack"/>
      <w:bookmarkEnd w:id="0"/>
    </w:p>
    <w:p w:rsidR="006C6688" w:rsidRDefault="006C6688" w:rsidP="006C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Устав города Ханты-Мансийска</w:t>
      </w:r>
    </w:p>
    <w:p w:rsidR="00001F85" w:rsidRPr="009352AC" w:rsidRDefault="00001F85" w:rsidP="006C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688" w:rsidRDefault="006C6688" w:rsidP="006C668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FC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статье 8:</w:t>
      </w:r>
    </w:p>
    <w:p w:rsidR="006C6688" w:rsidRDefault="006C6688" w:rsidP="006C668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дополнить пунктом 8.1 следующего содержания: </w:t>
      </w:r>
    </w:p>
    <w:p w:rsidR="006C6688" w:rsidRDefault="006C6688" w:rsidP="006C668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«8.1)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 Ханты-Мансийска,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C6688" w:rsidRDefault="006C6688" w:rsidP="006C6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пункт 13 </w:t>
      </w:r>
      <w:r w:rsidR="009C353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C6688" w:rsidRDefault="006C6688" w:rsidP="006C6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«13)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время;».</w:t>
      </w:r>
      <w:proofErr w:type="gramEnd"/>
    </w:p>
    <w:p w:rsidR="006C6688" w:rsidRDefault="006C6688" w:rsidP="006C6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FC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Пункт 2 части 1 статьи 9 изложить в следующей редакции: </w:t>
      </w:r>
    </w:p>
    <w:p w:rsidR="006C6688" w:rsidRDefault="006C6688" w:rsidP="006C6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 создание муниципальных образовательных организаций высшего образования;».</w:t>
      </w:r>
    </w:p>
    <w:p w:rsidR="006C6688" w:rsidRDefault="006C6688" w:rsidP="006C6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FC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Пункт 27 части 2 статьи 30 изложить в следующей редакции: </w:t>
      </w:r>
    </w:p>
    <w:p w:rsidR="006C6688" w:rsidRDefault="006C6688" w:rsidP="006C6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«27) организация профессионального образования и дополнительного профессионального образования депутатов Думы города, муниципальных служащих аппарата Думы города, Счетной палаты города и Избирательной комиссии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C6688" w:rsidRDefault="006C6688" w:rsidP="006C668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FC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В части 9 статьи 36 исключить слова «временные», «временных».</w:t>
      </w:r>
    </w:p>
    <w:p w:rsidR="006C6688" w:rsidRDefault="006C6688" w:rsidP="006C668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FC3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В части 2 статьи 39:</w:t>
      </w:r>
    </w:p>
    <w:p w:rsidR="006C6688" w:rsidRDefault="006C6688" w:rsidP="006C668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 пункта 8 исключить слово «временных»;</w:t>
      </w:r>
    </w:p>
    <w:p w:rsidR="006C6688" w:rsidRDefault="006C6688" w:rsidP="006C668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 пункта 9 исключить слово «временным».</w:t>
      </w:r>
    </w:p>
    <w:p w:rsidR="005739F4" w:rsidRDefault="005739F4" w:rsidP="006C668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6688" w:rsidRDefault="006C6688" w:rsidP="006C668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C3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40 дополнить частью 1.1 следующего содержания:</w:t>
      </w:r>
    </w:p>
    <w:p w:rsidR="006C6688" w:rsidRDefault="006C6688" w:rsidP="006C668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Полномочия Главы города прекращаются досрочно также в связи с утратой доверия Президента Российской Федерации в случае несоблюдения Главой города, его (ее) супругой (супругом) и несовершеннолетними детьми запрета, установленного Федеральным </w:t>
      </w:r>
      <w:hyperlink r:id="rId9" w:history="1">
        <w:r w:rsidRPr="002507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0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финансовыми инструментами»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C6688" w:rsidRDefault="00822D79" w:rsidP="006C668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C6688" w:rsidRPr="00FB7BAB">
        <w:rPr>
          <w:rFonts w:ascii="Times New Roman" w:hAnsi="Times New Roman" w:cs="Times New Roman"/>
          <w:b/>
          <w:sz w:val="28"/>
          <w:szCs w:val="28"/>
        </w:rPr>
        <w:t>.</w:t>
      </w:r>
      <w:r w:rsidR="006C6688">
        <w:rPr>
          <w:rFonts w:ascii="Times New Roman" w:hAnsi="Times New Roman" w:cs="Times New Roman"/>
          <w:sz w:val="28"/>
          <w:szCs w:val="28"/>
        </w:rPr>
        <w:t xml:space="preserve"> Часть 3 статьи 50 изложить в следующей редакции:</w:t>
      </w:r>
    </w:p>
    <w:p w:rsidR="006C6688" w:rsidRDefault="006C6688" w:rsidP="006C66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5B293C">
        <w:rPr>
          <w:rFonts w:ascii="Times New Roman" w:hAnsi="Times New Roman" w:cs="Times New Roman"/>
          <w:sz w:val="28"/>
          <w:szCs w:val="28"/>
        </w:rPr>
        <w:t>Администрация города является органом, уполномоченным на определение поставщиков (подрядчиков, исполнителей) для заказчиков.</w:t>
      </w:r>
    </w:p>
    <w:p w:rsidR="006C6688" w:rsidRDefault="006C6688" w:rsidP="006C668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93C">
        <w:rPr>
          <w:rFonts w:ascii="Times New Roman" w:hAnsi="Times New Roman" w:cs="Times New Roman"/>
          <w:sz w:val="28"/>
          <w:szCs w:val="28"/>
        </w:rPr>
        <w:t>Функции органа, уполномоченного на определение поставщиков (подрядчиков, исполнителей) для заказчиков</w:t>
      </w:r>
      <w:r w:rsidR="00A46D1A">
        <w:rPr>
          <w:rFonts w:ascii="Times New Roman" w:hAnsi="Times New Roman" w:cs="Times New Roman"/>
          <w:sz w:val="28"/>
          <w:szCs w:val="28"/>
        </w:rPr>
        <w:t>,</w:t>
      </w:r>
      <w:r w:rsidRPr="005B293C">
        <w:rPr>
          <w:rFonts w:ascii="Times New Roman" w:hAnsi="Times New Roman" w:cs="Times New Roman"/>
          <w:sz w:val="28"/>
          <w:szCs w:val="28"/>
        </w:rPr>
        <w:t xml:space="preserve"> и порядок взаимодействия  заказчиков и органа, уполномоченного на определение поставщиков (подрядчиков, исполнителей) для заказчиков,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B293C">
        <w:rPr>
          <w:rFonts w:ascii="Times New Roman" w:hAnsi="Times New Roman" w:cs="Times New Roman"/>
          <w:sz w:val="28"/>
          <w:szCs w:val="28"/>
        </w:rPr>
        <w:t>правовым актом Администрации города</w:t>
      </w:r>
      <w:proofErr w:type="gramStart"/>
      <w:r w:rsidRPr="005B29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C6688" w:rsidRPr="005B293C" w:rsidRDefault="00822D79" w:rsidP="006C6688">
      <w:pPr>
        <w:autoSpaceDE w:val="0"/>
        <w:autoSpaceDN w:val="0"/>
        <w:adjustRightInd w:val="0"/>
        <w:spacing w:after="0"/>
        <w:ind w:left="960" w:hanging="3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C6688" w:rsidRPr="00097696">
        <w:rPr>
          <w:rFonts w:ascii="Times New Roman" w:hAnsi="Times New Roman" w:cs="Times New Roman"/>
          <w:b/>
          <w:sz w:val="28"/>
          <w:szCs w:val="28"/>
        </w:rPr>
        <w:t>.</w:t>
      </w:r>
      <w:r w:rsidR="006C6688">
        <w:rPr>
          <w:rFonts w:ascii="Times New Roman" w:hAnsi="Times New Roman" w:cs="Times New Roman"/>
          <w:sz w:val="28"/>
          <w:szCs w:val="28"/>
        </w:rPr>
        <w:t xml:space="preserve"> Пункт 8 статьи</w:t>
      </w:r>
      <w:r w:rsidR="006C6688" w:rsidRPr="005B293C">
        <w:rPr>
          <w:rFonts w:ascii="Times New Roman" w:hAnsi="Times New Roman" w:cs="Times New Roman"/>
          <w:sz w:val="28"/>
          <w:szCs w:val="28"/>
        </w:rPr>
        <w:t xml:space="preserve"> 51 изложить в следующей редакции:</w:t>
      </w:r>
    </w:p>
    <w:p w:rsidR="006C6688" w:rsidRDefault="006C6688" w:rsidP="006C66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93C">
        <w:rPr>
          <w:rFonts w:ascii="Times New Roman" w:hAnsi="Times New Roman" w:cs="Times New Roman"/>
          <w:sz w:val="28"/>
          <w:szCs w:val="28"/>
        </w:rPr>
        <w:t>«8) разрабатывает порядок и обеспечивает планирование, осуществление и мониторинг закупок, а также контроль в сфере закупок для нужд города Ханты-Мансийска</w:t>
      </w:r>
      <w:proofErr w:type="gramStart"/>
      <w:r w:rsidRPr="005B293C"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C6688" w:rsidRDefault="00822D79" w:rsidP="00A46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C6688" w:rsidRPr="001947C7">
        <w:rPr>
          <w:rFonts w:ascii="Times New Roman" w:hAnsi="Times New Roman" w:cs="Times New Roman"/>
          <w:b/>
          <w:sz w:val="28"/>
          <w:szCs w:val="28"/>
        </w:rPr>
        <w:t>.</w:t>
      </w:r>
      <w:r w:rsidR="006C6688">
        <w:rPr>
          <w:rFonts w:ascii="Times New Roman" w:hAnsi="Times New Roman" w:cs="Times New Roman"/>
          <w:sz w:val="28"/>
          <w:szCs w:val="28"/>
        </w:rPr>
        <w:t xml:space="preserve"> В статье 57:</w:t>
      </w:r>
    </w:p>
    <w:p w:rsidR="006C6688" w:rsidRDefault="006C6688" w:rsidP="00A46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1 изложить в следующей редакции:</w:t>
      </w:r>
    </w:p>
    <w:p w:rsidR="006C6688" w:rsidRDefault="006C6688" w:rsidP="00A46D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 осуществляет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C6688" w:rsidRDefault="006C6688" w:rsidP="00A46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3 изложить в следующей редакции:</w:t>
      </w:r>
    </w:p>
    <w:p w:rsidR="006C6688" w:rsidRDefault="006C6688" w:rsidP="00A46D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осуществляет организацию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Ханты-Мансийского автономного округа - Югры)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C6688" w:rsidRDefault="006C6688" w:rsidP="00A46D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пункте 4 слова «учреждениями образования и» заменить словами «образовательными организациями и учреждениями»;</w:t>
      </w:r>
    </w:p>
    <w:p w:rsidR="006C6688" w:rsidRDefault="006C6688" w:rsidP="00A46D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 пункте 5 слова «учреждений образования и» заменить словами </w:t>
      </w:r>
      <w:r>
        <w:rPr>
          <w:rFonts w:ascii="Times New Roman" w:hAnsi="Times New Roman" w:cs="Times New Roman"/>
          <w:sz w:val="28"/>
          <w:szCs w:val="28"/>
        </w:rPr>
        <w:lastRenderedPageBreak/>
        <w:t>«муниципальных образовательных организаций и учреждений»;</w:t>
      </w:r>
    </w:p>
    <w:p w:rsidR="006C6688" w:rsidRDefault="006C6688" w:rsidP="00A46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пункт 6 изложить в следующей редакции:</w:t>
      </w:r>
    </w:p>
    <w:p w:rsidR="006C6688" w:rsidRDefault="006C6688" w:rsidP="00A46D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 создает условия для осуществления присмотра и ухода за детьми, содержания детей в муниципальных образовательных организациях, а также осуществляет организацию отдыха детей в каникулярное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C6688" w:rsidRDefault="00822D79" w:rsidP="00A46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C6688" w:rsidRPr="003F2445">
        <w:rPr>
          <w:rFonts w:ascii="Times New Roman" w:hAnsi="Times New Roman" w:cs="Times New Roman"/>
          <w:b/>
          <w:sz w:val="28"/>
          <w:szCs w:val="28"/>
        </w:rPr>
        <w:t>.</w:t>
      </w:r>
      <w:r w:rsidR="006C6688">
        <w:rPr>
          <w:rFonts w:ascii="Times New Roman" w:hAnsi="Times New Roman" w:cs="Times New Roman"/>
          <w:sz w:val="28"/>
          <w:szCs w:val="28"/>
        </w:rPr>
        <w:t xml:space="preserve"> Статью 59 дополнить пунктом 3.1 следующего содержания:</w:t>
      </w:r>
    </w:p>
    <w:p w:rsidR="006C6688" w:rsidRPr="005B293C" w:rsidRDefault="006C6688" w:rsidP="00A46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«3.1) разрабатывает и осуществляет меры,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 Ханты-Мансийска,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конфликтов;».</w:t>
      </w:r>
      <w:proofErr w:type="gramEnd"/>
    </w:p>
    <w:p w:rsidR="006C6688" w:rsidRDefault="00822D79" w:rsidP="00A46D1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6C6688" w:rsidRPr="00C52181">
        <w:rPr>
          <w:rFonts w:ascii="Times New Roman" w:hAnsi="Times New Roman" w:cs="Times New Roman"/>
          <w:b/>
          <w:sz w:val="28"/>
          <w:szCs w:val="28"/>
        </w:rPr>
        <w:t>.</w:t>
      </w:r>
      <w:r w:rsidR="006C6688">
        <w:rPr>
          <w:rFonts w:ascii="Times New Roman" w:hAnsi="Times New Roman" w:cs="Times New Roman"/>
          <w:sz w:val="28"/>
          <w:szCs w:val="28"/>
        </w:rPr>
        <w:t xml:space="preserve"> Из части 1 статьи 73 исключить слово «временной».</w:t>
      </w:r>
    </w:p>
    <w:p w:rsidR="006C6688" w:rsidRDefault="00822D79" w:rsidP="00A46D1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6C6688" w:rsidRPr="00C52181">
        <w:rPr>
          <w:rFonts w:ascii="Times New Roman" w:hAnsi="Times New Roman" w:cs="Times New Roman"/>
          <w:b/>
          <w:sz w:val="28"/>
          <w:szCs w:val="28"/>
        </w:rPr>
        <w:t>.</w:t>
      </w:r>
      <w:r w:rsidR="006C6688">
        <w:rPr>
          <w:rFonts w:ascii="Times New Roman" w:hAnsi="Times New Roman" w:cs="Times New Roman"/>
          <w:sz w:val="28"/>
          <w:szCs w:val="28"/>
        </w:rPr>
        <w:t xml:space="preserve"> Часть 4 статьи 75 изложить в следующей редакции: «4. Размещение м</w:t>
      </w:r>
      <w:r w:rsidR="00204BE5">
        <w:rPr>
          <w:rFonts w:ascii="Times New Roman" w:hAnsi="Times New Roman" w:cs="Times New Roman"/>
          <w:sz w:val="28"/>
          <w:szCs w:val="28"/>
        </w:rPr>
        <w:t>униципальных правовых актов на о</w:t>
      </w:r>
      <w:r w:rsidR="006C6688">
        <w:rPr>
          <w:rFonts w:ascii="Times New Roman" w:hAnsi="Times New Roman" w:cs="Times New Roman"/>
          <w:sz w:val="28"/>
          <w:szCs w:val="28"/>
        </w:rPr>
        <w:t>фициальном информационном портале органов местного самоуправления города Ханты-Мансийска не является их официальным опубликованием (обнародованием)</w:t>
      </w:r>
      <w:proofErr w:type="gramStart"/>
      <w:r w:rsidR="006C6688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6C6688">
        <w:rPr>
          <w:rFonts w:ascii="Times New Roman" w:hAnsi="Times New Roman" w:cs="Times New Roman"/>
          <w:sz w:val="28"/>
          <w:szCs w:val="28"/>
        </w:rPr>
        <w:t>.</w:t>
      </w:r>
    </w:p>
    <w:p w:rsidR="006C6688" w:rsidRDefault="00822D79" w:rsidP="00A46D1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6C6688" w:rsidRPr="00334D29">
        <w:rPr>
          <w:rFonts w:ascii="Times New Roman" w:hAnsi="Times New Roman" w:cs="Times New Roman"/>
          <w:b/>
          <w:sz w:val="28"/>
          <w:szCs w:val="28"/>
        </w:rPr>
        <w:t>.</w:t>
      </w:r>
      <w:r w:rsidR="006C6688">
        <w:rPr>
          <w:rFonts w:ascii="Times New Roman" w:hAnsi="Times New Roman" w:cs="Times New Roman"/>
          <w:sz w:val="28"/>
          <w:szCs w:val="28"/>
        </w:rPr>
        <w:t xml:space="preserve"> Часть 1 статьи 76 дополнить абзацем следующего содержания:</w:t>
      </w:r>
    </w:p>
    <w:p w:rsidR="006C6688" w:rsidRDefault="006C6688" w:rsidP="00A46D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10" w:history="1">
        <w:r w:rsidRPr="00334D29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уполномоченных по защите прав предпринимателей.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исполнении полученного предписания Администрация города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Дума города - не позднее трех дней со дня принятия ими решения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C6688" w:rsidRDefault="00822D79" w:rsidP="00A46D1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6C6688" w:rsidRPr="004E43E5">
        <w:rPr>
          <w:rFonts w:ascii="Times New Roman" w:hAnsi="Times New Roman" w:cs="Times New Roman"/>
          <w:b/>
          <w:sz w:val="28"/>
          <w:szCs w:val="28"/>
        </w:rPr>
        <w:t>.</w:t>
      </w:r>
      <w:r w:rsidR="006C6688">
        <w:rPr>
          <w:rFonts w:ascii="Times New Roman" w:hAnsi="Times New Roman" w:cs="Times New Roman"/>
          <w:sz w:val="28"/>
          <w:szCs w:val="28"/>
        </w:rPr>
        <w:t xml:space="preserve"> В пункте 8 части 1 статьи 78 слово «(</w:t>
      </w:r>
      <w:proofErr w:type="gramStart"/>
      <w:r w:rsidR="006C6688">
        <w:rPr>
          <w:rFonts w:ascii="Times New Roman" w:hAnsi="Times New Roman" w:cs="Times New Roman"/>
          <w:sz w:val="28"/>
          <w:szCs w:val="28"/>
        </w:rPr>
        <w:t>полного</w:t>
      </w:r>
      <w:proofErr w:type="gramEnd"/>
      <w:r w:rsidR="006C6688">
        <w:rPr>
          <w:rFonts w:ascii="Times New Roman" w:hAnsi="Times New Roman" w:cs="Times New Roman"/>
          <w:sz w:val="28"/>
          <w:szCs w:val="28"/>
        </w:rPr>
        <w:t>)» исключить.</w:t>
      </w:r>
    </w:p>
    <w:p w:rsidR="006C6688" w:rsidRDefault="00822D79" w:rsidP="00A46D1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6C6688" w:rsidRPr="00C52181">
        <w:rPr>
          <w:rFonts w:ascii="Times New Roman" w:hAnsi="Times New Roman" w:cs="Times New Roman"/>
          <w:b/>
          <w:sz w:val="28"/>
          <w:szCs w:val="28"/>
        </w:rPr>
        <w:t>.</w:t>
      </w:r>
      <w:r w:rsidR="006C6688">
        <w:rPr>
          <w:rFonts w:ascii="Times New Roman" w:hAnsi="Times New Roman" w:cs="Times New Roman"/>
          <w:sz w:val="28"/>
          <w:szCs w:val="28"/>
        </w:rPr>
        <w:t xml:space="preserve"> Пункт 1 части 1 статьи 81 после слова «самообложения» дополнить словом «граждан».</w:t>
      </w:r>
    </w:p>
    <w:p w:rsidR="006C6688" w:rsidRDefault="00822D79" w:rsidP="00A46D1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6C6688" w:rsidRPr="00C23B3F">
        <w:rPr>
          <w:rFonts w:ascii="Times New Roman" w:hAnsi="Times New Roman" w:cs="Times New Roman"/>
          <w:b/>
          <w:sz w:val="28"/>
          <w:szCs w:val="28"/>
        </w:rPr>
        <w:t>.</w:t>
      </w:r>
      <w:r w:rsidR="006C6688">
        <w:rPr>
          <w:rFonts w:ascii="Times New Roman" w:hAnsi="Times New Roman" w:cs="Times New Roman"/>
          <w:sz w:val="28"/>
          <w:szCs w:val="28"/>
        </w:rPr>
        <w:t xml:space="preserve"> Статью 85 изложить в следующей редакции:</w:t>
      </w:r>
    </w:p>
    <w:p w:rsidR="006C6688" w:rsidRPr="005B293C" w:rsidRDefault="006C6688" w:rsidP="00A46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93C">
        <w:rPr>
          <w:rFonts w:ascii="Times New Roman" w:hAnsi="Times New Roman" w:cs="Times New Roman"/>
          <w:sz w:val="28"/>
          <w:szCs w:val="28"/>
        </w:rPr>
        <w:t>«Стат</w:t>
      </w:r>
      <w:r w:rsidR="00204BE5">
        <w:rPr>
          <w:rFonts w:ascii="Times New Roman" w:hAnsi="Times New Roman" w:cs="Times New Roman"/>
          <w:sz w:val="28"/>
          <w:szCs w:val="28"/>
        </w:rPr>
        <w:t xml:space="preserve">ья 85. Закупки </w:t>
      </w:r>
      <w:r w:rsidRPr="005B293C">
        <w:rPr>
          <w:rFonts w:ascii="Times New Roman" w:hAnsi="Times New Roman" w:cs="Times New Roman"/>
          <w:sz w:val="28"/>
          <w:szCs w:val="28"/>
        </w:rPr>
        <w:t xml:space="preserve"> для обеспечения </w:t>
      </w:r>
      <w:r w:rsidR="00204BE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B293C">
        <w:rPr>
          <w:rFonts w:ascii="Times New Roman" w:hAnsi="Times New Roman" w:cs="Times New Roman"/>
          <w:sz w:val="28"/>
          <w:szCs w:val="28"/>
        </w:rPr>
        <w:t>нужд города Ханты-Мансийска</w:t>
      </w:r>
    </w:p>
    <w:p w:rsidR="006C6688" w:rsidRDefault="006C6688" w:rsidP="00A46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3C">
        <w:rPr>
          <w:rFonts w:ascii="Times New Roman" w:hAnsi="Times New Roman" w:cs="Times New Roman"/>
          <w:sz w:val="28"/>
          <w:szCs w:val="28"/>
        </w:rPr>
        <w:tab/>
      </w:r>
      <w:r w:rsidR="00204BE5">
        <w:rPr>
          <w:rFonts w:ascii="Times New Roman" w:hAnsi="Times New Roman" w:cs="Times New Roman"/>
          <w:sz w:val="28"/>
          <w:szCs w:val="28"/>
        </w:rPr>
        <w:t xml:space="preserve">1. Закупки товаров, работ, услуг для обеспечения муниципальных нужд города Ханты-Мансийска осуществляются в соответствии с законодательством </w:t>
      </w:r>
      <w:r w:rsidR="00204BE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04BE5" w:rsidRPr="005B293C" w:rsidRDefault="00204BE5" w:rsidP="00A46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Закупки товаров, работ, услуг для муниципальных нужд города Ханты-Мансийска осуществляются за счет средств бюджета города Ханты-Мансийска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C6688" w:rsidRDefault="00822D79" w:rsidP="00A46D1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6C6688" w:rsidRPr="00C23B3F">
        <w:rPr>
          <w:rFonts w:ascii="Times New Roman" w:hAnsi="Times New Roman" w:cs="Times New Roman"/>
          <w:b/>
          <w:sz w:val="28"/>
          <w:szCs w:val="28"/>
        </w:rPr>
        <w:t>.</w:t>
      </w:r>
      <w:r w:rsidR="006C6688">
        <w:rPr>
          <w:rFonts w:ascii="Times New Roman" w:hAnsi="Times New Roman" w:cs="Times New Roman"/>
          <w:sz w:val="28"/>
          <w:szCs w:val="28"/>
        </w:rPr>
        <w:t xml:space="preserve"> Статью 86 изложить в следующей редакции: </w:t>
      </w:r>
    </w:p>
    <w:p w:rsidR="006C6688" w:rsidRPr="00247F22" w:rsidRDefault="006C6688" w:rsidP="00A46D1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7F22">
        <w:rPr>
          <w:rFonts w:ascii="Times New Roman" w:hAnsi="Times New Roman" w:cs="Times New Roman"/>
          <w:sz w:val="28"/>
          <w:szCs w:val="28"/>
        </w:rPr>
        <w:t>«Статья 86. Муниципальные заимствования и управление муниципальным долгом</w:t>
      </w:r>
    </w:p>
    <w:p w:rsidR="006C6688" w:rsidRDefault="006C6688" w:rsidP="00A46D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Ханты-Мансийск осуществляет муниципальные заимствования, в том числе путем выпуска муниципальных ценных бумаг, в соответствии с Бюджетным кодексом Российской Федерации и настоящим Уставом.</w:t>
      </w:r>
    </w:p>
    <w:p w:rsidR="006C6688" w:rsidRDefault="006C6688" w:rsidP="00A46D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осуществления муниципальных заимствований от имени города Ханты-Мансийска принадлежит Администрации города.</w:t>
      </w:r>
    </w:p>
    <w:p w:rsidR="006C6688" w:rsidRDefault="006C6688" w:rsidP="00A46D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муниципальным долгом осуществляется Администрацией города.</w:t>
      </w:r>
    </w:p>
    <w:p w:rsidR="006C6688" w:rsidRDefault="006C6688" w:rsidP="00A46D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осуществления муниципальных заимствований, обслуживания и управления муниципальным долгом устанавливается муниципальным правовым актом Администрации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C6688" w:rsidRDefault="00822D79" w:rsidP="00A46D1A">
      <w:pPr>
        <w:pStyle w:val="a3"/>
        <w:autoSpaceDE w:val="0"/>
        <w:autoSpaceDN w:val="0"/>
        <w:adjustRightInd w:val="0"/>
        <w:spacing w:after="0"/>
        <w:ind w:left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6C6688" w:rsidRPr="000C68B0">
        <w:rPr>
          <w:rFonts w:ascii="Times New Roman" w:hAnsi="Times New Roman" w:cs="Times New Roman"/>
          <w:b/>
          <w:sz w:val="28"/>
          <w:szCs w:val="28"/>
        </w:rPr>
        <w:t>.</w:t>
      </w:r>
      <w:r w:rsidR="006C6688">
        <w:rPr>
          <w:rFonts w:ascii="Times New Roman" w:hAnsi="Times New Roman" w:cs="Times New Roman"/>
          <w:sz w:val="28"/>
          <w:szCs w:val="28"/>
        </w:rPr>
        <w:t xml:space="preserve"> Часть 2 статьи 90 дополнить пунктом 5 следующего содержания:</w:t>
      </w:r>
    </w:p>
    <w:p w:rsidR="006C6688" w:rsidRDefault="006C6688" w:rsidP="00A46D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«5) допущение Главой города, Администрацией города, иными органами и должностными лицами местного самоуправления города Ханты-Мансийска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согласия и способствовало возникновению межнациональных (межэтнических) и межконфессиональных конфликтов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33CBA" w:rsidRDefault="00A33CBA" w:rsidP="00A46D1A"/>
    <w:sectPr w:rsidR="00A33CBA" w:rsidSect="006C6688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A85" w:rsidRDefault="00F90A85" w:rsidP="006C6688">
      <w:pPr>
        <w:spacing w:after="0" w:line="240" w:lineRule="auto"/>
      </w:pPr>
      <w:r>
        <w:separator/>
      </w:r>
    </w:p>
  </w:endnote>
  <w:endnote w:type="continuationSeparator" w:id="0">
    <w:p w:rsidR="00F90A85" w:rsidRDefault="00F90A85" w:rsidP="006C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A85" w:rsidRDefault="00F90A85" w:rsidP="006C6688">
      <w:pPr>
        <w:spacing w:after="0" w:line="240" w:lineRule="auto"/>
      </w:pPr>
      <w:r>
        <w:separator/>
      </w:r>
    </w:p>
  </w:footnote>
  <w:footnote w:type="continuationSeparator" w:id="0">
    <w:p w:rsidR="00F90A85" w:rsidRDefault="00F90A85" w:rsidP="006C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694062"/>
      <w:docPartObj>
        <w:docPartGallery w:val="Page Numbers (Top of Page)"/>
        <w:docPartUnique/>
      </w:docPartObj>
    </w:sdtPr>
    <w:sdtEndPr/>
    <w:sdtContent>
      <w:p w:rsidR="006C6688" w:rsidRDefault="006C66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FEC">
          <w:rPr>
            <w:noProof/>
          </w:rPr>
          <w:t>5</w:t>
        </w:r>
        <w:r>
          <w:fldChar w:fldCharType="end"/>
        </w:r>
      </w:p>
    </w:sdtContent>
  </w:sdt>
  <w:p w:rsidR="006C6688" w:rsidRDefault="006C66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0456"/>
    <w:multiLevelType w:val="hybridMultilevel"/>
    <w:tmpl w:val="5E3EF466"/>
    <w:lvl w:ilvl="0" w:tplc="DFCC5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87D57C7"/>
    <w:multiLevelType w:val="singleLevel"/>
    <w:tmpl w:val="632E7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48"/>
    <w:rsid w:val="00000822"/>
    <w:rsid w:val="00000E00"/>
    <w:rsid w:val="0000106F"/>
    <w:rsid w:val="00001F85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343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BF8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581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BE5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47B8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6C25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9F4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4848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6688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1EE0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2D79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53A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6D1A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652A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5FEC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26A2B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87E"/>
    <w:rsid w:val="00F90A22"/>
    <w:rsid w:val="00F90A85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6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6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688"/>
  </w:style>
  <w:style w:type="paragraph" w:styleId="a6">
    <w:name w:val="footer"/>
    <w:basedOn w:val="a"/>
    <w:link w:val="a7"/>
    <w:uiPriority w:val="99"/>
    <w:unhideWhenUsed/>
    <w:rsid w:val="006C6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688"/>
  </w:style>
  <w:style w:type="paragraph" w:styleId="a8">
    <w:name w:val="Balloon Text"/>
    <w:basedOn w:val="a"/>
    <w:link w:val="a9"/>
    <w:uiPriority w:val="99"/>
    <w:semiHidden/>
    <w:unhideWhenUsed/>
    <w:rsid w:val="000E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7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6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6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688"/>
  </w:style>
  <w:style w:type="paragraph" w:styleId="a6">
    <w:name w:val="footer"/>
    <w:basedOn w:val="a"/>
    <w:link w:val="a7"/>
    <w:uiPriority w:val="99"/>
    <w:unhideWhenUsed/>
    <w:rsid w:val="006C6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688"/>
  </w:style>
  <w:style w:type="paragraph" w:styleId="a8">
    <w:name w:val="Balloon Text"/>
    <w:basedOn w:val="a"/>
    <w:link w:val="a9"/>
    <w:uiPriority w:val="99"/>
    <w:semiHidden/>
    <w:unhideWhenUsed/>
    <w:rsid w:val="000E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7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D9520C8CCF5203619791A74DEF64EB3BA261AF53F71D0C391C2C4AF3J2W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01DED73D7AB6067128CE36ED789A20BB28F2CE321454C773678E38AEA6d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7</cp:revision>
  <cp:lastPrinted>2014-02-04T08:54:00Z</cp:lastPrinted>
  <dcterms:created xsi:type="dcterms:W3CDTF">2014-01-29T05:26:00Z</dcterms:created>
  <dcterms:modified xsi:type="dcterms:W3CDTF">2014-02-04T08:55:00Z</dcterms:modified>
</cp:coreProperties>
</file>